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A5E" w:rsidRDefault="002E4A5E" w:rsidP="002E4A5E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u w:val="single"/>
          <w:lang w:val="af-ZA"/>
        </w:rPr>
      </w:pPr>
      <w:r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</w:t>
      </w:r>
    </w:p>
    <w:p w:rsidR="002E4A5E" w:rsidRDefault="002E4A5E" w:rsidP="002E4A5E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2E4A5E" w:rsidRDefault="002E4A5E" w:rsidP="002E4A5E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2E4A5E" w:rsidRDefault="002E4A5E" w:rsidP="002E4A5E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:rsidR="002E4A5E" w:rsidRDefault="002E4A5E" w:rsidP="002E4A5E">
      <w:pPr>
        <w:jc w:val="center"/>
        <w:rPr>
          <w:rFonts w:ascii="GHEA Grapalat" w:hAnsi="GHEA Grapalat"/>
          <w:b/>
          <w:sz w:val="20"/>
          <w:lang w:val="af-ZA"/>
        </w:rPr>
      </w:pPr>
    </w:p>
    <w:p w:rsidR="002E4A5E" w:rsidRDefault="002E4A5E" w:rsidP="002E4A5E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E4A5E" w:rsidRDefault="002E4A5E" w:rsidP="002E4A5E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2017 </w:t>
      </w:r>
      <w:r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օգոստոսի 30-</w:t>
      </w:r>
      <w:r>
        <w:rPr>
          <w:rFonts w:ascii="GHEA Grapalat" w:hAnsi="GHEA Grapalat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Pr="00AA70F7">
        <w:rPr>
          <w:rFonts w:ascii="GHEA Grapalat" w:hAnsi="GHEA Grapalat"/>
          <w:b w:val="0"/>
          <w:sz w:val="20"/>
          <w:lang w:val="af-ZA"/>
        </w:rPr>
        <w:t>2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և </w:t>
      </w:r>
      <w:r>
        <w:rPr>
          <w:rFonts w:ascii="GHEA Grapalat" w:hAnsi="GHEA Grapalat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2E4A5E" w:rsidRDefault="002E4A5E" w:rsidP="002E4A5E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GHEA Grapalat" w:hAnsi="GHEA Grapalat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GHEA Grapalat" w:hAnsi="GHEA Grapalat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29-</w:t>
      </w:r>
      <w:r>
        <w:rPr>
          <w:rFonts w:ascii="GHEA Grapalat" w:hAnsi="GHEA Grapalat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E4A5E" w:rsidRDefault="002E4A5E" w:rsidP="002E4A5E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2E4A5E" w:rsidRPr="003B1135" w:rsidRDefault="002E4A5E" w:rsidP="002E4A5E">
      <w:pPr>
        <w:pStyle w:val="BodyTextIndent"/>
        <w:jc w:val="center"/>
        <w:rPr>
          <w:rFonts w:ascii="GHEA Grapalat" w:hAnsi="GHEA Grapalat"/>
          <w:i/>
          <w:u w:val="single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Ընթացակարգի ծածկագիրը </w:t>
      </w:r>
      <w:r w:rsidR="00B65E66">
        <w:rPr>
          <w:rFonts w:ascii="GHEA Grapalat" w:hAnsi="GHEA Grapalat" w:cs="Times New Roman"/>
          <w:sz w:val="20"/>
          <w:lang w:val="hy-AM"/>
        </w:rPr>
        <w:t>ԵՐՋԷԿ ԳՀԱՊՁԲ 22/17</w:t>
      </w:r>
      <w:r w:rsidR="00B65E66">
        <w:rPr>
          <w:rFonts w:ascii="GHEA Grapalat" w:hAnsi="GHEA Grapalat" w:cs="Times New Roman"/>
          <w:sz w:val="20"/>
          <w:u w:val="single"/>
          <w:lang w:val="af-ZA"/>
        </w:rPr>
        <w:t xml:space="preserve">       </w:t>
      </w:r>
    </w:p>
    <w:p w:rsidR="002E4A5E" w:rsidRDefault="002E4A5E" w:rsidP="002E4A5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2E4A5E" w:rsidRDefault="002E4A5E" w:rsidP="002E4A5E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5419D6">
        <w:rPr>
          <w:rFonts w:ascii="GHEA Grapalat" w:hAnsi="GHEA Grapalat"/>
          <w:sz w:val="20"/>
          <w:lang w:val="af-ZA"/>
        </w:rPr>
        <w:t>«</w:t>
      </w:r>
      <w:proofErr w:type="spellStart"/>
      <w:r w:rsidRPr="005419D6">
        <w:rPr>
          <w:rFonts w:ascii="GHEA Grapalat" w:hAnsi="GHEA Grapalat"/>
          <w:sz w:val="20"/>
          <w:lang w:val="hy-AM"/>
        </w:rPr>
        <w:t>Երևանի</w:t>
      </w:r>
      <w:proofErr w:type="spellEnd"/>
      <w:r w:rsidRPr="005419D6">
        <w:rPr>
          <w:rFonts w:ascii="GHEA Grapalat" w:hAnsi="GHEA Grapalat"/>
          <w:sz w:val="20"/>
          <w:lang w:val="af-ZA"/>
        </w:rPr>
        <w:t xml:space="preserve"> </w:t>
      </w:r>
      <w:r w:rsidRPr="005419D6">
        <w:rPr>
          <w:rFonts w:ascii="GHEA Grapalat" w:hAnsi="GHEA Grapalat"/>
          <w:sz w:val="20"/>
          <w:lang w:val="hy-AM"/>
        </w:rPr>
        <w:t>Ջերմաէլեկտրակենտրոն</w:t>
      </w:r>
      <w:r w:rsidRPr="005419D6">
        <w:rPr>
          <w:rFonts w:ascii="GHEA Grapalat" w:hAnsi="GHEA Grapalat"/>
          <w:sz w:val="20"/>
          <w:lang w:val="af-ZA"/>
        </w:rPr>
        <w:t xml:space="preserve">» </w:t>
      </w:r>
      <w:r w:rsidRPr="005419D6">
        <w:rPr>
          <w:rFonts w:ascii="GHEA Grapalat" w:hAnsi="GHEA Grapalat"/>
          <w:sz w:val="20"/>
          <w:lang w:val="hy-AM"/>
        </w:rPr>
        <w:t>ՓԲ</w:t>
      </w:r>
      <w:r w:rsidRPr="005419D6">
        <w:rPr>
          <w:rFonts w:ascii="GHEA Grapalat" w:hAnsi="GHEA Grapalat"/>
          <w:sz w:val="20"/>
        </w:rPr>
        <w:t>Ը</w:t>
      </w:r>
      <w:r w:rsidRPr="005419D6">
        <w:rPr>
          <w:rFonts w:ascii="GHEA Grapalat" w:hAnsi="GHEA Grapalat"/>
          <w:sz w:val="20"/>
          <w:lang w:val="af-ZA"/>
        </w:rPr>
        <w:t>-</w:t>
      </w:r>
      <w:r w:rsidRPr="005419D6">
        <w:rPr>
          <w:rFonts w:ascii="GHEA Grapalat" w:hAnsi="GHEA Grapalat"/>
          <w:sz w:val="20"/>
        </w:rPr>
        <w:t>ի</w:t>
      </w:r>
      <w:r w:rsidRPr="005419D6">
        <w:rPr>
          <w:rFonts w:ascii="GHEA Grapalat" w:hAnsi="GHEA Grapalat"/>
          <w:sz w:val="20"/>
          <w:lang w:val="af-ZA"/>
        </w:rPr>
        <w:t xml:space="preserve"> </w:t>
      </w:r>
      <w:r w:rsidRPr="005419D6">
        <w:rPr>
          <w:rFonts w:ascii="GHEA Grapalat" w:hAnsi="GHEA Grapalat" w:cs="Sylfaen"/>
          <w:sz w:val="20"/>
          <w:lang w:val="af-ZA"/>
        </w:rPr>
        <w:t xml:space="preserve">կարիքների համար </w:t>
      </w:r>
      <w:r>
        <w:rPr>
          <w:rFonts w:ascii="GHEA Grapalat" w:hAnsi="GHEA Grapalat" w:cs="Times Armenian"/>
          <w:sz w:val="20"/>
          <w:lang w:val="af-ZA"/>
        </w:rPr>
        <w:t>կաուստիկ սոդային, ծծմբական թթվի, աղաթթվի</w:t>
      </w:r>
      <w:r w:rsidRPr="005419D6"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 </w:t>
      </w:r>
      <w:r w:rsidR="00B65E66">
        <w:rPr>
          <w:rFonts w:ascii="GHEA Grapalat" w:hAnsi="GHEA Grapalat"/>
          <w:sz w:val="20"/>
          <w:lang w:val="hy-AM"/>
        </w:rPr>
        <w:t>ԵՐՋԷԿ ԳՀԱՊՁԲ 22/17</w:t>
      </w:r>
      <w:r w:rsidR="00B65E66" w:rsidRPr="00B65E66">
        <w:rPr>
          <w:rFonts w:ascii="GHEA Grapalat" w:hAnsi="GHEA Grapalat"/>
          <w:sz w:val="20"/>
          <w:lang w:val="af-ZA"/>
        </w:rPr>
        <w:t xml:space="preserve"> </w:t>
      </w:r>
      <w:r w:rsidRPr="005419D6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Pr="005419D6">
        <w:rPr>
          <w:rFonts w:ascii="GHEA Grapalat" w:hAnsi="GHEA Grapalat"/>
          <w:sz w:val="20"/>
          <w:lang w:val="af-ZA"/>
        </w:rPr>
        <w:t xml:space="preserve"> </w:t>
      </w:r>
      <w:r w:rsidRPr="005419D6">
        <w:rPr>
          <w:rFonts w:ascii="GHEA Grapalat" w:hAnsi="GHEA Grapalat" w:cs="Sylfaen"/>
          <w:sz w:val="20"/>
          <w:lang w:val="af-ZA"/>
        </w:rPr>
        <w:t>պատճառները</w:t>
      </w:r>
      <w:r w:rsidRPr="005419D6">
        <w:rPr>
          <w:rFonts w:ascii="GHEA Grapalat" w:hAnsi="GHEA Grapalat"/>
          <w:sz w:val="20"/>
          <w:lang w:val="af-ZA"/>
        </w:rPr>
        <w:t xml:space="preserve"> և կատարված </w:t>
      </w:r>
      <w:r w:rsidRPr="005419D6">
        <w:rPr>
          <w:rFonts w:ascii="GHEA Grapalat" w:hAnsi="GHEA Grapalat" w:cs="Sylfaen"/>
          <w:sz w:val="20"/>
          <w:lang w:val="af-ZA"/>
        </w:rPr>
        <w:t>փոփոխությունների</w:t>
      </w:r>
      <w:r w:rsidRPr="005419D6">
        <w:rPr>
          <w:rFonts w:ascii="GHEA Grapalat" w:hAnsi="GHEA Grapalat"/>
          <w:sz w:val="20"/>
          <w:lang w:val="af-ZA"/>
        </w:rPr>
        <w:t xml:space="preserve"> </w:t>
      </w:r>
      <w:r w:rsidRPr="005419D6">
        <w:rPr>
          <w:rFonts w:ascii="GHEA Grapalat" w:hAnsi="GHEA Grapalat" w:cs="Sylfaen"/>
          <w:sz w:val="20"/>
          <w:lang w:val="af-ZA"/>
        </w:rPr>
        <w:t>համառոտ</w:t>
      </w:r>
      <w:r w:rsidRPr="005419D6">
        <w:rPr>
          <w:rFonts w:ascii="GHEA Grapalat" w:hAnsi="GHEA Grapalat"/>
          <w:sz w:val="20"/>
          <w:lang w:val="af-ZA"/>
        </w:rPr>
        <w:t xml:space="preserve"> </w:t>
      </w:r>
      <w:r w:rsidRPr="005419D6">
        <w:rPr>
          <w:rFonts w:ascii="GHEA Grapalat" w:hAnsi="GHEA Grapalat" w:cs="Sylfaen"/>
          <w:sz w:val="20"/>
          <w:lang w:val="af-ZA"/>
        </w:rPr>
        <w:t>նկարագրությունը</w:t>
      </w:r>
      <w:r w:rsidRPr="005419D6">
        <w:rPr>
          <w:rFonts w:ascii="GHEA Grapalat" w:hAnsi="GHEA Grapalat" w:cs="Arial Armenian"/>
          <w:sz w:val="20"/>
          <w:lang w:val="af-ZA"/>
        </w:rPr>
        <w:t>`</w:t>
      </w:r>
    </w:p>
    <w:p w:rsidR="002E4A5E" w:rsidRPr="005419D6" w:rsidRDefault="002E4A5E" w:rsidP="002E4A5E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E4A5E" w:rsidRDefault="002E4A5E" w:rsidP="002E4A5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առաջացման </w:t>
      </w:r>
      <w:r>
        <w:rPr>
          <w:rFonts w:ascii="GHEA Grapalat" w:hAnsi="GHEA Grapalat" w:cs="Sylfaen"/>
          <w:sz w:val="20"/>
          <w:lang w:val="af-ZA"/>
        </w:rPr>
        <w:t>պատճառ</w:t>
      </w:r>
      <w:r>
        <w:rPr>
          <w:rFonts w:ascii="GHEA Grapalat" w:hAnsi="GHEA Grapalat"/>
          <w:sz w:val="20"/>
          <w:lang w:val="af-ZA"/>
        </w:rPr>
        <w:t xml:space="preserve"> N 1</w:t>
      </w:r>
      <w:r>
        <w:rPr>
          <w:rFonts w:ascii="GHEA Grapalat" w:hAnsi="GHEA Grapalat"/>
          <w:sz w:val="20"/>
          <w:lang w:val="hy-AM"/>
        </w:rPr>
        <w:t xml:space="preserve">:               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տեխնիկական վրիպակ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</w:t>
      </w:r>
    </w:p>
    <w:p w:rsidR="002E4A5E" w:rsidRPr="009666C4" w:rsidRDefault="002E4A5E" w:rsidP="002E4A5E">
      <w:pPr>
        <w:ind w:firstLine="709"/>
        <w:jc w:val="both"/>
        <w:rPr>
          <w:rFonts w:ascii="GHEA Grapalat" w:hAnsi="GHEA Grapalat" w:cs="Sylfaen"/>
          <w:sz w:val="12"/>
          <w:lang w:val="hy-AM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hy-AM"/>
        </w:rPr>
        <w:t xml:space="preserve">: 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Հրավերի թիվ </w:t>
      </w:r>
      <w:r w:rsidRPr="002E4A5E">
        <w:rPr>
          <w:rFonts w:ascii="GHEA Grapalat" w:hAnsi="GHEA Grapalat" w:cs="Sylfaen"/>
          <w:sz w:val="20"/>
          <w:lang w:val="af-ZA"/>
        </w:rPr>
        <w:t xml:space="preserve">7 </w:t>
      </w:r>
      <w:r>
        <w:rPr>
          <w:rFonts w:ascii="GHEA Grapalat" w:hAnsi="GHEA Grapalat" w:cs="Sylfaen"/>
          <w:sz w:val="20"/>
        </w:rPr>
        <w:t>հ</w:t>
      </w:r>
      <w:proofErr w:type="spellStart"/>
      <w:r>
        <w:rPr>
          <w:rFonts w:ascii="GHEA Grapalat" w:hAnsi="GHEA Grapalat" w:cs="Sylfaen"/>
          <w:sz w:val="20"/>
          <w:lang w:val="hy-AM"/>
        </w:rPr>
        <w:t>ավելվածին</w:t>
      </w:r>
      <w:proofErr w:type="spellEnd"/>
      <w:r>
        <w:rPr>
          <w:rFonts w:ascii="GHEA Grapalat" w:hAnsi="GHEA Grapalat" w:cs="Sylfaen"/>
          <w:sz w:val="20"/>
          <w:lang w:val="hy-AM"/>
        </w:rPr>
        <w:t xml:space="preserve">` </w:t>
      </w:r>
      <w:proofErr w:type="spellStart"/>
      <w:r>
        <w:rPr>
          <w:rFonts w:ascii="GHEA Grapalat" w:hAnsi="GHEA Grapalat" w:cs="Sylfaen"/>
          <w:sz w:val="20"/>
        </w:rPr>
        <w:t>ապրանքների</w:t>
      </w:r>
      <w:proofErr w:type="spellEnd"/>
      <w:r w:rsidRPr="002E4A5E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մատակարարման</w:t>
      </w:r>
      <w:proofErr w:type="spellEnd"/>
      <w:r w:rsidRPr="002E4A5E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պայմանագրի նախագծին կից հավելված թիվ 1-ի` տեխնիկական բնութագիր-գնման </w:t>
      </w:r>
      <w:proofErr w:type="spellStart"/>
      <w:r>
        <w:rPr>
          <w:rFonts w:ascii="GHEA Grapalat" w:hAnsi="GHEA Grapalat" w:cs="Sylfaen"/>
          <w:sz w:val="20"/>
          <w:lang w:val="hy-AM"/>
        </w:rPr>
        <w:t>ժամանակցույցի</w:t>
      </w:r>
      <w:proofErr w:type="spellEnd"/>
      <w:r>
        <w:rPr>
          <w:rFonts w:ascii="GHEA Grapalat" w:hAnsi="GHEA Grapalat" w:cs="Sylfaen"/>
          <w:sz w:val="20"/>
          <w:lang w:val="hy-AM"/>
        </w:rPr>
        <w:t xml:space="preserve">  5</w:t>
      </w:r>
      <w:r w:rsidRPr="002E4A5E">
        <w:rPr>
          <w:rFonts w:ascii="GHEA Grapalat" w:hAnsi="GHEA Grapalat" w:cs="Sylfaen"/>
          <w:sz w:val="20"/>
          <w:lang w:val="af-ZA"/>
        </w:rPr>
        <w:t>-</w:t>
      </w:r>
      <w:proofErr w:type="spellStart"/>
      <w:r>
        <w:rPr>
          <w:rFonts w:ascii="GHEA Grapalat" w:hAnsi="GHEA Grapalat" w:cs="Sylfaen"/>
          <w:sz w:val="20"/>
        </w:rPr>
        <w:t>րդ</w:t>
      </w:r>
      <w:proofErr w:type="spellEnd"/>
      <w:r w:rsidRPr="002E4A5E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սյունակի</w:t>
      </w:r>
      <w:proofErr w:type="spellEnd"/>
      <w:r>
        <w:rPr>
          <w:rFonts w:ascii="GHEA Grapalat" w:hAnsi="GHEA Grapalat" w:cs="Sylfaen"/>
          <w:sz w:val="20"/>
          <w:lang w:val="hy-AM"/>
        </w:rPr>
        <w:t>` տեխնիկական բնութագիր,</w:t>
      </w:r>
      <w:r w:rsidRPr="002E4A5E">
        <w:rPr>
          <w:rFonts w:ascii="GHEA Grapalat" w:hAnsi="GHEA Grapalat" w:cs="Sylfaen"/>
          <w:sz w:val="20"/>
          <w:lang w:val="af-ZA"/>
        </w:rPr>
        <w:t xml:space="preserve"> </w:t>
      </w:r>
      <w:r w:rsidR="00A85355">
        <w:rPr>
          <w:rFonts w:ascii="GHEA Grapalat" w:hAnsi="GHEA Grapalat" w:cs="Sylfaen"/>
          <w:sz w:val="20"/>
          <w:lang w:val="af-ZA"/>
        </w:rPr>
        <w:t>առաջին չափաբաժնի տեխնիկական բնութագրի սյունակում</w:t>
      </w:r>
      <w:r>
        <w:rPr>
          <w:rFonts w:ascii="GHEA Grapalat" w:hAnsi="GHEA Grapalat" w:cs="Sylfaen"/>
          <w:sz w:val="20"/>
          <w:lang w:val="hy-AM"/>
        </w:rPr>
        <w:t xml:space="preserve"> գրված տեքստի</w:t>
      </w:r>
      <w:r w:rsidR="00A700C1">
        <w:rPr>
          <w:rFonts w:ascii="GHEA Grapalat" w:hAnsi="GHEA Grapalat" w:cs="Sylfaen"/>
          <w:sz w:val="20"/>
          <w:lang w:val="hy-AM"/>
        </w:rPr>
        <w:t xml:space="preserve"> վերջին 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5419D6">
        <w:rPr>
          <w:rFonts w:ascii="GHEA Grapalat" w:hAnsi="GHEA Grapalat"/>
          <w:sz w:val="20"/>
          <w:lang w:val="af-ZA"/>
        </w:rPr>
        <w:t>«</w:t>
      </w:r>
      <w:proofErr w:type="spellStart"/>
      <w:r>
        <w:rPr>
          <w:rFonts w:ascii="GHEA Grapalat" w:hAnsi="GHEA Grapalat"/>
          <w:sz w:val="20"/>
        </w:rPr>
        <w:t>չափանիշներով</w:t>
      </w:r>
      <w:proofErr w:type="spellEnd"/>
      <w:r w:rsidRPr="005419D6">
        <w:rPr>
          <w:rFonts w:ascii="GHEA Grapalat" w:hAnsi="GHEA Grapalat"/>
          <w:sz w:val="20"/>
          <w:lang w:val="af-ZA"/>
        </w:rPr>
        <w:t xml:space="preserve">» </w:t>
      </w:r>
      <w:r>
        <w:rPr>
          <w:rFonts w:ascii="GHEA Grapalat" w:hAnsi="GHEA Grapalat"/>
          <w:sz w:val="20"/>
          <w:lang w:val="af-ZA"/>
        </w:rPr>
        <w:t xml:space="preserve">բառից հետո ավելացնել </w:t>
      </w:r>
      <w:r w:rsidRPr="005419D6">
        <w:rPr>
          <w:rFonts w:ascii="GHEA Grapalat" w:hAnsi="GHEA Grapalat"/>
          <w:sz w:val="20"/>
          <w:lang w:val="af-ZA"/>
        </w:rPr>
        <w:t>«</w:t>
      </w:r>
      <w:r>
        <w:rPr>
          <w:rFonts w:ascii="GHEA Grapalat" w:hAnsi="GHEA Grapalat"/>
          <w:sz w:val="20"/>
          <w:lang w:val="af-ZA"/>
        </w:rPr>
        <w:t>100-</w:t>
      </w:r>
      <w:r w:rsidRPr="002E4A5E">
        <w:rPr>
          <w:rFonts w:ascii="GHEA Grapalat" w:hAnsi="GHEA Grapalat"/>
          <w:sz w:val="20"/>
          <w:lang w:val="af-ZA"/>
        </w:rPr>
        <w:t>%-</w:t>
      </w:r>
      <w:r>
        <w:rPr>
          <w:rFonts w:ascii="GHEA Grapalat" w:hAnsi="GHEA Grapalat"/>
          <w:sz w:val="20"/>
          <w:lang w:val="af-ZA"/>
        </w:rPr>
        <w:t>ի հաշվարկով</w:t>
      </w:r>
      <w:r w:rsidRPr="005419D6">
        <w:rPr>
          <w:rFonts w:ascii="GHEA Grapalat" w:hAnsi="GHEA Grapalat"/>
          <w:sz w:val="20"/>
          <w:lang w:val="af-ZA"/>
        </w:rPr>
        <w:t>»</w:t>
      </w:r>
      <w:r>
        <w:rPr>
          <w:rFonts w:ascii="GHEA Grapalat" w:hAnsi="GHEA Grapalat"/>
          <w:sz w:val="20"/>
          <w:lang w:val="af-ZA"/>
        </w:rPr>
        <w:t xml:space="preserve"> բառերը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տեխնիկական բնութագիր-գնման </w:t>
      </w:r>
      <w:proofErr w:type="spellStart"/>
      <w:r>
        <w:rPr>
          <w:rFonts w:ascii="GHEA Grapalat" w:hAnsi="GHEA Grapalat" w:cs="Sylfaen"/>
          <w:sz w:val="20"/>
          <w:lang w:val="hy-AM"/>
        </w:rPr>
        <w:t>ժամանակցույցի</w:t>
      </w:r>
      <w:proofErr w:type="spellEnd"/>
      <w:r>
        <w:rPr>
          <w:rFonts w:ascii="GHEA Grapalat" w:hAnsi="GHEA Grapalat" w:cs="Sylfaen"/>
          <w:sz w:val="20"/>
          <w:lang w:val="hy-AM"/>
        </w:rPr>
        <w:t xml:space="preserve">  5</w:t>
      </w:r>
      <w:r w:rsidRPr="002E4A5E">
        <w:rPr>
          <w:rFonts w:ascii="GHEA Grapalat" w:hAnsi="GHEA Grapalat" w:cs="Sylfaen"/>
          <w:sz w:val="20"/>
          <w:lang w:val="af-ZA"/>
        </w:rPr>
        <w:t>-</w:t>
      </w:r>
      <w:proofErr w:type="spellStart"/>
      <w:r>
        <w:rPr>
          <w:rFonts w:ascii="GHEA Grapalat" w:hAnsi="GHEA Grapalat" w:cs="Sylfaen"/>
          <w:sz w:val="20"/>
        </w:rPr>
        <w:t>րդ</w:t>
      </w:r>
      <w:proofErr w:type="spellEnd"/>
      <w:r w:rsidRPr="002E4A5E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սյունակի</w:t>
      </w:r>
      <w:proofErr w:type="spellEnd"/>
      <w:r>
        <w:rPr>
          <w:rFonts w:ascii="GHEA Grapalat" w:hAnsi="GHEA Grapalat" w:cs="Sylfaen"/>
          <w:sz w:val="20"/>
          <w:lang w:val="hy-AM"/>
        </w:rPr>
        <w:t>` տեխնիկական բնութագիր,</w:t>
      </w:r>
      <w:r w:rsidRPr="002E4A5E">
        <w:rPr>
          <w:rFonts w:ascii="GHEA Grapalat" w:hAnsi="GHEA Grapalat" w:cs="Sylfaen"/>
          <w:sz w:val="20"/>
          <w:lang w:val="af-ZA"/>
        </w:rPr>
        <w:t xml:space="preserve"> </w:t>
      </w:r>
      <w:r w:rsidR="00A85355">
        <w:rPr>
          <w:rFonts w:ascii="GHEA Grapalat" w:hAnsi="GHEA Grapalat" w:cs="Sylfaen"/>
          <w:sz w:val="20"/>
          <w:lang w:val="hy-AM"/>
        </w:rPr>
        <w:t>երկրորդ</w:t>
      </w:r>
      <w:r w:rsidR="00A85355">
        <w:rPr>
          <w:rFonts w:ascii="GHEA Grapalat" w:hAnsi="GHEA Grapalat" w:cs="Sylfaen"/>
          <w:sz w:val="20"/>
          <w:lang w:val="af-ZA"/>
        </w:rPr>
        <w:t xml:space="preserve"> չափաբաժնի տեխնիկական բնութագրի սյունակում</w:t>
      </w:r>
      <w:r w:rsidR="00A85355"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 w:cs="Sylfaen"/>
          <w:sz w:val="20"/>
          <w:lang w:val="hy-AM"/>
        </w:rPr>
        <w:t xml:space="preserve">գրված տեքստից հետո </w:t>
      </w:r>
      <w:r>
        <w:rPr>
          <w:rFonts w:ascii="GHEA Grapalat" w:hAnsi="GHEA Grapalat"/>
          <w:sz w:val="20"/>
          <w:lang w:val="af-ZA"/>
        </w:rPr>
        <w:t xml:space="preserve">ավելացնել </w:t>
      </w:r>
      <w:r w:rsidRPr="005419D6">
        <w:rPr>
          <w:rFonts w:ascii="GHEA Grapalat" w:hAnsi="GHEA Grapalat"/>
          <w:sz w:val="20"/>
          <w:lang w:val="af-ZA"/>
        </w:rPr>
        <w:t>«</w:t>
      </w:r>
      <w:r>
        <w:rPr>
          <w:rFonts w:ascii="GHEA Grapalat" w:hAnsi="GHEA Grapalat"/>
          <w:sz w:val="20"/>
          <w:lang w:val="hy-AM"/>
        </w:rPr>
        <w:t>98</w:t>
      </w:r>
      <w:r>
        <w:rPr>
          <w:rFonts w:ascii="GHEA Grapalat" w:hAnsi="GHEA Grapalat"/>
          <w:sz w:val="20"/>
          <w:lang w:val="af-ZA"/>
        </w:rPr>
        <w:t>-</w:t>
      </w:r>
      <w:r w:rsidRPr="002E4A5E">
        <w:rPr>
          <w:rFonts w:ascii="GHEA Grapalat" w:hAnsi="GHEA Grapalat"/>
          <w:sz w:val="20"/>
          <w:lang w:val="af-ZA"/>
        </w:rPr>
        <w:t>%-</w:t>
      </w:r>
      <w:r>
        <w:rPr>
          <w:rFonts w:ascii="GHEA Grapalat" w:hAnsi="GHEA Grapalat"/>
          <w:sz w:val="20"/>
          <w:lang w:val="af-ZA"/>
        </w:rPr>
        <w:t>ի հաշվարկով</w:t>
      </w:r>
      <w:r w:rsidRPr="005419D6">
        <w:rPr>
          <w:rFonts w:ascii="GHEA Grapalat" w:hAnsi="GHEA Grapalat"/>
          <w:sz w:val="20"/>
          <w:lang w:val="af-ZA"/>
        </w:rPr>
        <w:t>»</w:t>
      </w:r>
      <w:r>
        <w:rPr>
          <w:rFonts w:ascii="GHEA Grapalat" w:hAnsi="GHEA Grapalat"/>
          <w:sz w:val="20"/>
          <w:lang w:val="af-ZA"/>
        </w:rPr>
        <w:t xml:space="preserve"> բառերը</w:t>
      </w:r>
      <w:r>
        <w:rPr>
          <w:rFonts w:ascii="GHEA Grapalat" w:hAnsi="GHEA Grapalat"/>
          <w:sz w:val="20"/>
          <w:lang w:val="hy-AM"/>
        </w:rPr>
        <w:t>:</w:t>
      </w:r>
    </w:p>
    <w:p w:rsidR="002E4A5E" w:rsidRPr="00B65E66" w:rsidRDefault="002E4A5E" w:rsidP="00B65E66">
      <w:pPr>
        <w:spacing w:line="360" w:lineRule="auto"/>
        <w:ind w:firstLine="706"/>
        <w:jc w:val="both"/>
        <w:rPr>
          <w:rFonts w:ascii="GHEA Grapalat" w:hAnsi="GHEA Grapalat" w:cs="Sylfaen"/>
          <w:sz w:val="8"/>
          <w:szCs w:val="8"/>
          <w:lang w:val="af-ZA"/>
        </w:rPr>
      </w:pPr>
    </w:p>
    <w:p w:rsidR="002E4A5E" w:rsidRDefault="002E4A5E" w:rsidP="002E4A5E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հիմնավորում</w:t>
      </w:r>
      <w:r>
        <w:rPr>
          <w:rFonts w:ascii="GHEA Grapalat" w:hAnsi="GHEA Grapalat" w:cs="Sylfaen"/>
          <w:sz w:val="20"/>
          <w:lang w:val="hy-AM"/>
        </w:rPr>
        <w:t xml:space="preserve">: 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hy-AM"/>
        </w:rPr>
        <w:t>համաձայն գնահատող հանձնաժողովի թիվ 2 արձանագրության</w:t>
      </w:r>
    </w:p>
    <w:p w:rsidR="00B65E66" w:rsidRPr="00B65E66" w:rsidRDefault="00B65E66" w:rsidP="00B65E66">
      <w:pPr>
        <w:spacing w:line="360" w:lineRule="auto"/>
        <w:ind w:firstLine="706"/>
        <w:jc w:val="both"/>
        <w:rPr>
          <w:rFonts w:ascii="GHEA Grapalat" w:hAnsi="GHEA Grapalat" w:cs="Sylfaen"/>
          <w:sz w:val="8"/>
          <w:szCs w:val="8"/>
          <w:lang w:val="af-ZA"/>
        </w:rPr>
      </w:pPr>
      <w:bookmarkStart w:id="0" w:name="_GoBack"/>
    </w:p>
    <w:bookmarkEnd w:id="0"/>
    <w:p w:rsidR="002E4A5E" w:rsidRPr="00B65E66" w:rsidRDefault="00B65E66" w:rsidP="00B65E66">
      <w:pPr>
        <w:spacing w:after="120" w:line="360" w:lineRule="auto"/>
        <w:ind w:firstLine="706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 w:cs="Sylfaen"/>
          <w:sz w:val="20"/>
          <w:lang w:val="af-ZA"/>
        </w:rPr>
        <w:t>` հրավերի բացումը տեղի կունենա 2017 թ-ի սեպտեմբերի 6-ին ժամը 16:00-ին</w:t>
      </w:r>
    </w:p>
    <w:p w:rsidR="002E4A5E" w:rsidRDefault="002E4A5E" w:rsidP="002E4A5E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2E4A5E" w:rsidRDefault="00B65E66" w:rsidP="002E4A5E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>ԵՐՋԷԿ ԳՀԱՊՁԲ 22/17</w:t>
      </w:r>
      <w:r w:rsidRPr="00B65E66">
        <w:rPr>
          <w:rFonts w:ascii="GHEA Grapalat" w:hAnsi="GHEA Grapalat"/>
          <w:sz w:val="20"/>
          <w:lang w:val="af-ZA"/>
        </w:rPr>
        <w:t xml:space="preserve"> </w:t>
      </w:r>
      <w:r w:rsidR="002E4A5E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2E4A5E">
        <w:rPr>
          <w:rFonts w:ascii="GHEA Grapalat" w:hAnsi="GHEA Grapalat" w:cs="Sylfaen"/>
          <w:sz w:val="20"/>
          <w:lang w:val="hy-AM"/>
        </w:rPr>
        <w:t xml:space="preserve"> Արմեն Պետրոսյանին</w:t>
      </w:r>
      <w:r w:rsidR="002E4A5E">
        <w:rPr>
          <w:rFonts w:ascii="GHEA Grapalat" w:hAnsi="GHEA Grapalat" w:cs="Sylfaen"/>
          <w:sz w:val="20"/>
          <w:lang w:val="af-ZA"/>
        </w:rPr>
        <w:t>:</w:t>
      </w:r>
    </w:p>
    <w:p w:rsidR="002E4A5E" w:rsidRDefault="002E4A5E" w:rsidP="002E4A5E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:rsidR="002E4A5E" w:rsidRDefault="002E4A5E" w:rsidP="002E4A5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011 47-26-11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2E4A5E" w:rsidRDefault="002E4A5E" w:rsidP="002E4A5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Էլեկոտրանային 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Pr="00846F15">
        <w:rPr>
          <w:rFonts w:ascii="GHEA Grapalat" w:hAnsi="GHEA Grapalat"/>
          <w:sz w:val="20"/>
          <w:lang w:val="af-ZA"/>
        </w:rPr>
        <w:t>purchase@yccpp.com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2E4A5E" w:rsidRDefault="002E4A5E" w:rsidP="002E4A5E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 w:rsidRPr="004F1ADD">
        <w:rPr>
          <w:rFonts w:ascii="GHEA Grapalat" w:hAnsi="GHEA Grapalat"/>
          <w:sz w:val="20"/>
          <w:lang w:val="af-ZA"/>
        </w:rPr>
        <w:t>ԵՐՋԷԿ-ԳՀԾՁԲ 2</w:t>
      </w:r>
      <w:r w:rsidR="00AF1D0C">
        <w:rPr>
          <w:rFonts w:ascii="GHEA Grapalat" w:hAnsi="GHEA Grapalat"/>
          <w:sz w:val="20"/>
          <w:lang w:val="af-ZA"/>
        </w:rPr>
        <w:t>2</w:t>
      </w:r>
      <w:r w:rsidRPr="004F1ADD">
        <w:rPr>
          <w:rFonts w:ascii="GHEA Grapalat" w:hAnsi="GHEA Grapalat"/>
          <w:sz w:val="20"/>
          <w:lang w:val="af-ZA"/>
        </w:rPr>
        <w:t>/17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</w:t>
      </w:r>
    </w:p>
    <w:p w:rsidR="002E4A5E" w:rsidRDefault="002E4A5E" w:rsidP="002E4A5E">
      <w:pPr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37"/>
        <w:gridCol w:w="3118"/>
        <w:gridCol w:w="3216"/>
      </w:tblGrid>
      <w:tr w:rsidR="002E4A5E" w:rsidRPr="00515D4E" w:rsidTr="009A14CB">
        <w:trPr>
          <w:trHeight w:val="333"/>
        </w:trPr>
        <w:tc>
          <w:tcPr>
            <w:tcW w:w="3237" w:type="dxa"/>
            <w:shd w:val="clear" w:color="auto" w:fill="auto"/>
          </w:tcPr>
          <w:p w:rsidR="002E4A5E" w:rsidRPr="004F1ADD" w:rsidRDefault="002E4A5E" w:rsidP="009A14CB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  <w:proofErr w:type="spellStart"/>
            <w:r w:rsidRPr="004F1ADD">
              <w:rPr>
                <w:rFonts w:ascii="GHEA Grapalat" w:hAnsi="GHEA Grapalat" w:cs="Sylfaen"/>
                <w:sz w:val="20"/>
              </w:rPr>
              <w:t>Հանձնաժողովի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2E4A5E" w:rsidRPr="004F1ADD" w:rsidRDefault="002E4A5E" w:rsidP="009A14CB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216" w:type="dxa"/>
            <w:shd w:val="clear" w:color="auto" w:fill="auto"/>
          </w:tcPr>
          <w:p w:rsidR="002E4A5E" w:rsidRPr="004F1ADD" w:rsidRDefault="002E4A5E" w:rsidP="009A14CB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</w:p>
        </w:tc>
      </w:tr>
      <w:tr w:rsidR="002E4A5E" w:rsidRPr="00515D4E" w:rsidTr="009A14CB">
        <w:tc>
          <w:tcPr>
            <w:tcW w:w="3237" w:type="dxa"/>
            <w:shd w:val="clear" w:color="auto" w:fill="auto"/>
          </w:tcPr>
          <w:p w:rsidR="002E4A5E" w:rsidRPr="004F1ADD" w:rsidRDefault="002E4A5E" w:rsidP="009A14CB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  <w:proofErr w:type="spellStart"/>
            <w:r w:rsidRPr="004F1ADD">
              <w:rPr>
                <w:rFonts w:ascii="GHEA Grapalat" w:hAnsi="GHEA Grapalat" w:cs="Sylfaen"/>
                <w:sz w:val="20"/>
              </w:rPr>
              <w:t>Նախագահ</w:t>
            </w:r>
            <w:proofErr w:type="spellEnd"/>
            <w:r w:rsidRPr="004F1ADD">
              <w:rPr>
                <w:rFonts w:ascii="GHEA Grapalat" w:hAnsi="GHEA Grapalat" w:cs="Sylfaen"/>
                <w:sz w:val="20"/>
              </w:rPr>
              <w:t>`</w:t>
            </w:r>
          </w:p>
        </w:tc>
        <w:tc>
          <w:tcPr>
            <w:tcW w:w="3118" w:type="dxa"/>
            <w:shd w:val="clear" w:color="auto" w:fill="auto"/>
          </w:tcPr>
          <w:p w:rsidR="002E4A5E" w:rsidRPr="004F1ADD" w:rsidRDefault="002E4A5E" w:rsidP="009A14CB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216" w:type="dxa"/>
            <w:shd w:val="clear" w:color="auto" w:fill="auto"/>
          </w:tcPr>
          <w:p w:rsidR="002E4A5E" w:rsidRPr="004F1ADD" w:rsidRDefault="002E4A5E" w:rsidP="009A14CB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  <w:r w:rsidRPr="004F1ADD">
              <w:rPr>
                <w:rFonts w:ascii="GHEA Grapalat" w:hAnsi="GHEA Grapalat" w:cs="Sylfaen"/>
                <w:sz w:val="20"/>
              </w:rPr>
              <w:t xml:space="preserve">Ա. </w:t>
            </w:r>
            <w:proofErr w:type="spellStart"/>
            <w:r w:rsidRPr="004F1ADD">
              <w:rPr>
                <w:rFonts w:ascii="GHEA Grapalat" w:hAnsi="GHEA Grapalat" w:cs="Sylfaen"/>
                <w:sz w:val="20"/>
              </w:rPr>
              <w:t>Գևորգյան</w:t>
            </w:r>
            <w:proofErr w:type="spellEnd"/>
          </w:p>
        </w:tc>
      </w:tr>
      <w:tr w:rsidR="002E4A5E" w:rsidRPr="00515D4E" w:rsidTr="009A14CB">
        <w:tc>
          <w:tcPr>
            <w:tcW w:w="3237" w:type="dxa"/>
            <w:shd w:val="clear" w:color="auto" w:fill="auto"/>
          </w:tcPr>
          <w:p w:rsidR="002E4A5E" w:rsidRPr="004F1ADD" w:rsidRDefault="002E4A5E" w:rsidP="009A14CB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  <w:proofErr w:type="spellStart"/>
            <w:r w:rsidRPr="004F1ADD">
              <w:rPr>
                <w:rFonts w:ascii="GHEA Grapalat" w:hAnsi="GHEA Grapalat" w:cs="Sylfaen"/>
                <w:sz w:val="20"/>
              </w:rPr>
              <w:t>Անդամներ</w:t>
            </w:r>
            <w:proofErr w:type="spellEnd"/>
            <w:r w:rsidRPr="004F1ADD">
              <w:rPr>
                <w:rFonts w:ascii="GHEA Grapalat" w:hAnsi="GHEA Grapalat" w:cs="Sylfaen"/>
                <w:sz w:val="20"/>
              </w:rPr>
              <w:t>`</w:t>
            </w:r>
          </w:p>
        </w:tc>
        <w:tc>
          <w:tcPr>
            <w:tcW w:w="3118" w:type="dxa"/>
            <w:shd w:val="clear" w:color="auto" w:fill="auto"/>
          </w:tcPr>
          <w:p w:rsidR="002E4A5E" w:rsidRPr="004F1ADD" w:rsidRDefault="002E4A5E" w:rsidP="009A14CB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216" w:type="dxa"/>
            <w:shd w:val="clear" w:color="auto" w:fill="auto"/>
          </w:tcPr>
          <w:p w:rsidR="002E4A5E" w:rsidRPr="002E4A5E" w:rsidRDefault="002E4A5E" w:rsidP="002E4A5E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  <w:r w:rsidRPr="004F1ADD">
              <w:rPr>
                <w:rFonts w:ascii="GHEA Grapalat" w:hAnsi="GHEA Grapalat" w:cs="Sylfaen"/>
                <w:sz w:val="20"/>
                <w:lang w:val="ru-RU"/>
              </w:rPr>
              <w:t>Ս</w:t>
            </w:r>
            <w:r w:rsidRPr="004F1ADD">
              <w:rPr>
                <w:rFonts w:ascii="GHEA Grapalat" w:hAnsi="GHEA Grapalat" w:cs="Sylfaen"/>
                <w:sz w:val="20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Մուրադյան</w:t>
            </w:r>
          </w:p>
        </w:tc>
      </w:tr>
      <w:tr w:rsidR="002E4A5E" w:rsidRPr="00515D4E" w:rsidTr="009A14CB">
        <w:tc>
          <w:tcPr>
            <w:tcW w:w="3237" w:type="dxa"/>
            <w:shd w:val="clear" w:color="auto" w:fill="auto"/>
          </w:tcPr>
          <w:p w:rsidR="002E4A5E" w:rsidRPr="004F1ADD" w:rsidRDefault="002E4A5E" w:rsidP="009A14CB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118" w:type="dxa"/>
            <w:shd w:val="clear" w:color="auto" w:fill="auto"/>
          </w:tcPr>
          <w:p w:rsidR="002E4A5E" w:rsidRPr="004F1ADD" w:rsidRDefault="002E4A5E" w:rsidP="009A14CB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216" w:type="dxa"/>
            <w:shd w:val="clear" w:color="auto" w:fill="auto"/>
          </w:tcPr>
          <w:p w:rsidR="002E4A5E" w:rsidRPr="002E4A5E" w:rsidRDefault="002E4A5E" w:rsidP="009A14C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Ա</w:t>
            </w:r>
            <w:r w:rsidRPr="002E4A5E">
              <w:rPr>
                <w:rFonts w:ascii="GHEA Grapalat" w:hAnsi="GHEA Grapalat" w:cs="Sylfaen"/>
                <w:sz w:val="20"/>
              </w:rPr>
              <w:t xml:space="preserve">. </w:t>
            </w:r>
            <w:r>
              <w:rPr>
                <w:rFonts w:ascii="GHEA Grapalat" w:hAnsi="GHEA Grapalat" w:cs="Sylfaen"/>
                <w:sz w:val="20"/>
                <w:lang w:val="hy-AM"/>
              </w:rPr>
              <w:t>Վարդապետյան</w:t>
            </w:r>
          </w:p>
        </w:tc>
      </w:tr>
      <w:tr w:rsidR="002E4A5E" w:rsidRPr="00515D4E" w:rsidTr="009A14CB">
        <w:tc>
          <w:tcPr>
            <w:tcW w:w="3237" w:type="dxa"/>
            <w:shd w:val="clear" w:color="auto" w:fill="auto"/>
          </w:tcPr>
          <w:p w:rsidR="002E4A5E" w:rsidRPr="004F1ADD" w:rsidRDefault="002E4A5E" w:rsidP="009A14CB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118" w:type="dxa"/>
            <w:shd w:val="clear" w:color="auto" w:fill="auto"/>
          </w:tcPr>
          <w:p w:rsidR="002E4A5E" w:rsidRPr="004F1ADD" w:rsidRDefault="002E4A5E" w:rsidP="009A14CB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216" w:type="dxa"/>
            <w:shd w:val="clear" w:color="auto" w:fill="auto"/>
          </w:tcPr>
          <w:p w:rsidR="002E4A5E" w:rsidRPr="004F1ADD" w:rsidRDefault="002E4A5E" w:rsidP="002E4A5E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Վ</w:t>
            </w:r>
            <w:r w:rsidRPr="004F1ADD">
              <w:rPr>
                <w:rFonts w:ascii="GHEA Grapalat" w:hAnsi="GHEA Grapalat" w:cs="Sylfaen"/>
                <w:sz w:val="20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sz w:val="20"/>
                <w:lang w:val="hy-AM"/>
              </w:rPr>
              <w:t>Գերոյան</w:t>
            </w:r>
            <w:proofErr w:type="spellEnd"/>
          </w:p>
        </w:tc>
      </w:tr>
      <w:tr w:rsidR="002E4A5E" w:rsidRPr="00515D4E" w:rsidTr="009A14CB">
        <w:tc>
          <w:tcPr>
            <w:tcW w:w="3237" w:type="dxa"/>
            <w:shd w:val="clear" w:color="auto" w:fill="auto"/>
          </w:tcPr>
          <w:p w:rsidR="002E4A5E" w:rsidRPr="004F1ADD" w:rsidRDefault="002E4A5E" w:rsidP="009A14CB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118" w:type="dxa"/>
            <w:shd w:val="clear" w:color="auto" w:fill="auto"/>
          </w:tcPr>
          <w:p w:rsidR="002E4A5E" w:rsidRPr="004F1ADD" w:rsidRDefault="002E4A5E" w:rsidP="009A14CB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216" w:type="dxa"/>
            <w:shd w:val="clear" w:color="auto" w:fill="auto"/>
          </w:tcPr>
          <w:p w:rsidR="002E4A5E" w:rsidRPr="00A700C1" w:rsidRDefault="00A700C1" w:rsidP="00A700C1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Բ</w:t>
            </w:r>
            <w:r w:rsidR="002E4A5E" w:rsidRPr="004F1ADD">
              <w:rPr>
                <w:rFonts w:ascii="GHEA Grapalat" w:hAnsi="GHEA Grapalat" w:cs="Sylfaen"/>
                <w:sz w:val="20"/>
              </w:rPr>
              <w:t xml:space="preserve">. </w:t>
            </w:r>
            <w:r>
              <w:rPr>
                <w:rFonts w:ascii="GHEA Grapalat" w:hAnsi="GHEA Grapalat" w:cs="Sylfaen"/>
                <w:sz w:val="20"/>
                <w:lang w:val="hy-AM"/>
              </w:rPr>
              <w:t>Հարությունյան</w:t>
            </w:r>
          </w:p>
        </w:tc>
      </w:tr>
      <w:tr w:rsidR="002E4A5E" w:rsidRPr="00515D4E" w:rsidTr="009A14CB">
        <w:tc>
          <w:tcPr>
            <w:tcW w:w="3237" w:type="dxa"/>
            <w:shd w:val="clear" w:color="auto" w:fill="auto"/>
          </w:tcPr>
          <w:p w:rsidR="002E4A5E" w:rsidRPr="004F1ADD" w:rsidRDefault="002E4A5E" w:rsidP="009A14CB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  <w:proofErr w:type="spellStart"/>
            <w:r w:rsidRPr="004F1ADD">
              <w:rPr>
                <w:rFonts w:ascii="GHEA Grapalat" w:hAnsi="GHEA Grapalat" w:cs="Sylfaen"/>
                <w:sz w:val="20"/>
              </w:rPr>
              <w:t>Քարտուղար</w:t>
            </w:r>
            <w:proofErr w:type="spellEnd"/>
            <w:r w:rsidRPr="004F1ADD">
              <w:rPr>
                <w:rFonts w:ascii="GHEA Grapalat" w:hAnsi="GHEA Grapalat" w:cs="Sylfaen"/>
                <w:sz w:val="20"/>
              </w:rPr>
              <w:t>`</w:t>
            </w:r>
          </w:p>
        </w:tc>
        <w:tc>
          <w:tcPr>
            <w:tcW w:w="3118" w:type="dxa"/>
            <w:shd w:val="clear" w:color="auto" w:fill="auto"/>
          </w:tcPr>
          <w:p w:rsidR="002E4A5E" w:rsidRPr="004F1ADD" w:rsidRDefault="002E4A5E" w:rsidP="009A14CB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216" w:type="dxa"/>
            <w:shd w:val="clear" w:color="auto" w:fill="auto"/>
          </w:tcPr>
          <w:p w:rsidR="002E4A5E" w:rsidRPr="004F1ADD" w:rsidRDefault="002E4A5E" w:rsidP="009A14CB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  <w:r w:rsidRPr="004F1ADD">
              <w:rPr>
                <w:rFonts w:ascii="GHEA Grapalat" w:hAnsi="GHEA Grapalat" w:cs="Sylfaen"/>
                <w:sz w:val="20"/>
              </w:rPr>
              <w:t>Ա</w:t>
            </w:r>
            <w:r w:rsidRPr="004F1ADD">
              <w:rPr>
                <w:rFonts w:ascii="GHEA Grapalat" w:hAnsi="GHEA Grapalat" w:cs="Arial Armenian"/>
                <w:sz w:val="20"/>
              </w:rPr>
              <w:t xml:space="preserve">. </w:t>
            </w:r>
            <w:proofErr w:type="spellStart"/>
            <w:r w:rsidRPr="004F1ADD">
              <w:rPr>
                <w:rFonts w:ascii="GHEA Grapalat" w:hAnsi="GHEA Grapalat" w:cs="Sylfaen"/>
                <w:sz w:val="20"/>
              </w:rPr>
              <w:t>Պետրոսյան</w:t>
            </w:r>
            <w:proofErr w:type="spellEnd"/>
          </w:p>
        </w:tc>
      </w:tr>
    </w:tbl>
    <w:p w:rsidR="00833599" w:rsidRPr="00A85355" w:rsidRDefault="00833599" w:rsidP="00A85355">
      <w:pPr>
        <w:rPr>
          <w:rFonts w:ascii="Arial" w:hAnsi="Arial" w:cs="Arial"/>
          <w:sz w:val="4"/>
          <w:szCs w:val="4"/>
        </w:rPr>
      </w:pPr>
    </w:p>
    <w:sectPr w:rsidR="00833599" w:rsidRPr="00A85355" w:rsidSect="005419D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A5E"/>
    <w:rsid w:val="002E4A5E"/>
    <w:rsid w:val="00833599"/>
    <w:rsid w:val="00A700C1"/>
    <w:rsid w:val="00A85355"/>
    <w:rsid w:val="00AF1D0C"/>
    <w:rsid w:val="00B6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6F2DF"/>
  <w15:chartTrackingRefBased/>
  <w15:docId w15:val="{899BCD0A-AEDA-4A69-AB8C-771B8DBD9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4A5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E4A5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2E4A5E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unhideWhenUsed/>
    <w:rsid w:val="002E4A5E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2E4A5E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2E4A5E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2E4A5E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2E4A5E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535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35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2017-08-30T11:27:00Z</cp:lastPrinted>
  <dcterms:created xsi:type="dcterms:W3CDTF">2017-08-30T11:10:00Z</dcterms:created>
  <dcterms:modified xsi:type="dcterms:W3CDTF">2017-08-30T12:13:00Z</dcterms:modified>
</cp:coreProperties>
</file>